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C62465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186788">
              <w:rPr>
                <w:rFonts w:ascii="Times New Roman" w:hAnsi="Times New Roman" w:cs="Times New Roman"/>
                <w:b/>
              </w:rPr>
              <w:t>717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453E6D39" w14:textId="5CDC2826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5F4153">
              <w:rPr>
                <w:rFonts w:ascii="Times New Roman" w:hAnsi="Times New Roman" w:cs="Times New Roman"/>
                <w:b/>
                <w:bCs/>
              </w:rPr>
              <w:t xml:space="preserve"> Sekci </w:t>
            </w:r>
            <w:r w:rsidR="00B64ACE">
              <w:rPr>
                <w:rFonts w:ascii="Times New Roman" w:hAnsi="Times New Roman" w:cs="Times New Roman"/>
                <w:b/>
                <w:bCs/>
              </w:rPr>
              <w:t xml:space="preserve">Územní pracoviště </w:t>
            </w:r>
            <w:r w:rsidR="009D15E2">
              <w:rPr>
                <w:rFonts w:ascii="Times New Roman" w:hAnsi="Times New Roman" w:cs="Times New Roman"/>
                <w:b/>
                <w:bCs/>
              </w:rPr>
              <w:t>Šumperk a Jeseník</w:t>
            </w:r>
          </w:p>
          <w:p w14:paraId="1C1E6E8B" w14:textId="6BB9380F" w:rsidR="00B64ACE" w:rsidRPr="0051097B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186788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56307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6380D5E" w14:textId="7CEC3329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186788">
              <w:rPr>
                <w:rFonts w:ascii="Times New Roman" w:hAnsi="Times New Roman" w:cs="Times New Roman"/>
                <w:b/>
                <w:bCs/>
              </w:rPr>
              <w:t> </w:t>
            </w:r>
            <w:r w:rsidRPr="0051097B">
              <w:rPr>
                <w:rFonts w:ascii="Times New Roman" w:hAnsi="Times New Roman" w:cs="Times New Roman"/>
                <w:b/>
                <w:bCs/>
              </w:rPr>
              <w:t>Oddělení</w:t>
            </w:r>
            <w:r w:rsidR="00186788">
              <w:rPr>
                <w:rFonts w:ascii="Times New Roman" w:hAnsi="Times New Roman" w:cs="Times New Roman"/>
                <w:b/>
                <w:bCs/>
              </w:rPr>
              <w:t xml:space="preserve"> vyměřovacím III</w:t>
            </w:r>
          </w:p>
          <w:p w14:paraId="151CF8C9" w14:textId="56EDE47F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186788">
              <w:rPr>
                <w:rFonts w:ascii="Times New Roman" w:hAnsi="Times New Roman" w:cs="Times New Roman"/>
              </w:rPr>
              <w:t>Zábřeh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F6D3541" w14:textId="77777777" w:rsidR="00917C65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</w:t>
      </w:r>
      <w:r w:rsidRPr="00267AAC">
        <w:rPr>
          <w:rFonts w:ascii="Times New Roman" w:hAnsi="Times New Roman" w:cs="Times New Roman"/>
        </w:rPr>
        <w:lastRenderedPageBreak/>
        <w:t xml:space="preserve">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23C1" w14:textId="77777777" w:rsidR="000E1952" w:rsidRDefault="000E1952" w:rsidP="00386203">
      <w:pPr>
        <w:spacing w:after="0" w:line="240" w:lineRule="auto"/>
      </w:pPr>
      <w:r>
        <w:separator/>
      </w:r>
    </w:p>
  </w:endnote>
  <w:endnote w:type="continuationSeparator" w:id="0">
    <w:p w14:paraId="318578D4" w14:textId="77777777" w:rsidR="000E1952" w:rsidRDefault="000E1952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5027E" w14:textId="77777777" w:rsidR="000E1952" w:rsidRDefault="000E1952" w:rsidP="00386203">
      <w:pPr>
        <w:spacing w:after="0" w:line="240" w:lineRule="auto"/>
      </w:pPr>
      <w:r>
        <w:separator/>
      </w:r>
    </w:p>
  </w:footnote>
  <w:footnote w:type="continuationSeparator" w:id="0">
    <w:p w14:paraId="6D4FB44A" w14:textId="77777777" w:rsidR="000E1952" w:rsidRDefault="000E195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952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6788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8A1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3076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35A3"/>
    <w:rsid w:val="007E478F"/>
    <w:rsid w:val="007E7D29"/>
    <w:rsid w:val="007F0728"/>
    <w:rsid w:val="007F0C9F"/>
    <w:rsid w:val="007F1231"/>
    <w:rsid w:val="007F17CA"/>
    <w:rsid w:val="007F5480"/>
    <w:rsid w:val="008043B0"/>
    <w:rsid w:val="008044CB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60DC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15E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C4724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2026-10-12T11:41:00Z</dcterms:created>
  <dcterms:modified xsi:type="dcterms:W3CDTF">2026-10-12T11:41:00Z</dcterms:modified>
</cp:coreProperties>
</file>